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sz w:val="40"/>
          <w:szCs w:val="48"/>
          <w:lang w:val="en-US" w:eastAsia="zh-CN"/>
        </w:rPr>
        <w:t xml:space="preserve"> 那儿真美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hint="default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 xml:space="preserve"> 东城小学四（2）班 于哲源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秋天的脚步慢慢靠近，各种各样的花争奇斗艳，我的脑海中出现了百花争艳图，还记得上次秋游的时候，我和家人一起去花谷奇缘。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到花谷奇缘，还没有进门便闻到一阵阵花香，令人十分陶醉。进入园子，首先引入眼帘的是成片成片的郁金香，每一朵郁金香似乎都已尽情地绽放，黄中有绿，绿中有红，色色相见，好像七色仙女下凡人间，此时微风吹过，七色花海掀起了层层波涛，那香味再次入鼻，让人想情不自禁地停住脚步，尽情地翩翩起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我们一路走着，看着，闻着，看到花儿们尽情地呼吸，我们也在尽情地欣赏一幅幅美丽的图画。这时我们来到了以花田形式种植的茉莉花海，淡雅的芳香伴随着茉莉花翩翩起舞，让我们欣赏了茉莉花的优雅。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继续前行，看到了紫藤，它好像一串串紫葡萄挂在上面，我真想跳上去拉下来一串儿，可惜我够不着。一串串紫藤好像葡萄园。让人垂延欲滴，远远望去，曼妙的紫藤攀爬缠绕，形成了花廊，阳光照射显得光彩夺目，犹如梦幻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“啊！”</w:t>
      </w:r>
      <w:r>
        <w:rPr>
          <w:rFonts w:hint="default"/>
          <w:lang w:val="en-US" w:eastAsia="zh-CN"/>
        </w:rPr>
        <w:t>听姐姐一声叫唤，</w:t>
      </w:r>
      <w:r>
        <w:rPr>
          <w:rFonts w:hint="eastAsia"/>
          <w:lang w:val="en-US" w:eastAsia="zh-CN"/>
        </w:rPr>
        <w:t>她</w:t>
      </w:r>
      <w:r>
        <w:rPr>
          <w:rFonts w:hint="default"/>
          <w:lang w:val="en-US" w:eastAsia="zh-CN"/>
        </w:rPr>
        <w:t>手一</w:t>
      </w:r>
      <w:r>
        <w:rPr>
          <w:rFonts w:hint="eastAsia"/>
          <w:lang w:val="en-US" w:eastAsia="zh-CN"/>
        </w:rPr>
        <w:t>指</w:t>
      </w:r>
      <w:r>
        <w:rPr>
          <w:rFonts w:hint="default"/>
          <w:lang w:val="en-US" w:eastAsia="zh-CN"/>
        </w:rPr>
        <w:t>让我看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原来是火红火红的玫瑰园，走近一看，玫瑰花多姿多彩，红的</w:t>
      </w:r>
      <w:r>
        <w:rPr>
          <w:rFonts w:hint="eastAsia"/>
          <w:lang w:val="en-US" w:eastAsia="zh-CN"/>
        </w:rPr>
        <w:t>似</w:t>
      </w:r>
      <w:r>
        <w:rPr>
          <w:rFonts w:hint="default"/>
          <w:lang w:val="en-US" w:eastAsia="zh-CN"/>
        </w:rPr>
        <w:t>熊熊燃烧的火焰，粉的似彩霞，白的洁白淡雅，多的数不胜数，美丽极了，玫瑰花的姿态万千有还没开的花骨朵，有的膨胀的快要破裂似的，有才开两三片花瓣，像少女头上的蝴蝶结，有全开的</w:t>
      </w:r>
      <w:r>
        <w:rPr>
          <w:rFonts w:hint="eastAsia"/>
          <w:lang w:val="en-US" w:eastAsia="zh-CN"/>
        </w:rPr>
        <w:t>，像</w:t>
      </w:r>
      <w:r>
        <w:rPr>
          <w:rFonts w:hint="default"/>
          <w:lang w:val="en-US" w:eastAsia="zh-CN"/>
        </w:rPr>
        <w:t>一</w:t>
      </w:r>
      <w:r>
        <w:rPr>
          <w:rFonts w:hint="eastAsia"/>
          <w:lang w:val="en-US" w:eastAsia="zh-CN"/>
        </w:rPr>
        <w:t>个</w:t>
      </w:r>
      <w:r>
        <w:rPr>
          <w:rFonts w:hint="default"/>
          <w:lang w:val="en-US" w:eastAsia="zh-CN"/>
        </w:rPr>
        <w:t>个笑脸，一阵微风吹过，它们翩翩起舞，好像在炫耀自己的美丽。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花谷奇缘听名字就是</w:t>
      </w:r>
      <w:r>
        <w:rPr>
          <w:rFonts w:hint="eastAsia"/>
          <w:lang w:val="en-US" w:eastAsia="zh-CN"/>
        </w:rPr>
        <w:t>以</w:t>
      </w:r>
      <w:r>
        <w:rPr>
          <w:rFonts w:hint="default"/>
          <w:lang w:val="en-US" w:eastAsia="zh-CN"/>
        </w:rPr>
        <w:t>花儿而闻名的。当然不止我介绍的这几种花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还有很多很多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如百合，菊花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长寿花，我就不一一介绍了，就等着你们自己来欣赏，用心来感受它的美。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978B2"/>
    <w:rsid w:val="55640725"/>
    <w:rsid w:val="5C1D44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administere</dc:creator>
  <cp:lastModifiedBy>郁郁一林</cp:lastModifiedBy>
  <dcterms:modified xsi:type="dcterms:W3CDTF">2019-11-11T05:53:29Z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